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87079" w:rsidRDefault="00187079" w:rsidP="00A946AE">
      <w:pPr>
        <w:spacing w:after="0" w:line="240" w:lineRule="auto"/>
        <w:ind w:left="524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Начальнику ИВС</w:t>
      </w:r>
      <w:r w:rsidR="00A946AE" w:rsidRPr="00A946A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УВД </w:t>
      </w:r>
      <w:r w:rsidR="00A946AE">
        <w:rPr>
          <w:rFonts w:ascii="Times New Roman" w:hAnsi="Times New Roman"/>
          <w:b/>
          <w:sz w:val="24"/>
          <w:szCs w:val="24"/>
          <w:lang/>
        </w:rPr>
        <w:t xml:space="preserve">Могилевского </w:t>
      </w:r>
      <w:r>
        <w:rPr>
          <w:rFonts w:ascii="Times New Roman" w:hAnsi="Times New Roman"/>
          <w:b/>
          <w:sz w:val="24"/>
          <w:szCs w:val="24"/>
        </w:rPr>
        <w:t>облисполкома</w:t>
      </w:r>
      <w:r w:rsidR="00A946AE" w:rsidRPr="00A946AE">
        <w:rPr>
          <w:rFonts w:ascii="Times New Roman" w:hAnsi="Times New Roman"/>
          <w:b/>
          <w:sz w:val="24"/>
          <w:szCs w:val="24"/>
        </w:rPr>
        <w:t xml:space="preserve"> </w:t>
      </w:r>
      <w:r w:rsidRPr="00187079">
        <w:rPr>
          <w:rFonts w:ascii="Times New Roman" w:hAnsi="Times New Roman"/>
          <w:b/>
          <w:sz w:val="24"/>
          <w:szCs w:val="24"/>
        </w:rPr>
        <w:t>подполковник</w:t>
      </w:r>
      <w:r>
        <w:rPr>
          <w:rFonts w:ascii="Times New Roman" w:hAnsi="Times New Roman"/>
          <w:b/>
          <w:sz w:val="24"/>
          <w:szCs w:val="24"/>
        </w:rPr>
        <w:t>у милиции</w:t>
      </w:r>
    </w:p>
    <w:p w:rsidR="00187079" w:rsidRDefault="00187079" w:rsidP="00A946AE">
      <w:pPr>
        <w:spacing w:after="0" w:line="240" w:lineRule="auto"/>
        <w:ind w:left="5245"/>
        <w:rPr>
          <w:rFonts w:ascii="Times New Roman" w:hAnsi="Times New Roman"/>
          <w:b/>
          <w:sz w:val="24"/>
          <w:szCs w:val="24"/>
        </w:rPr>
      </w:pPr>
      <w:r w:rsidRPr="00187079">
        <w:rPr>
          <w:rFonts w:ascii="Times New Roman" w:hAnsi="Times New Roman"/>
          <w:b/>
          <w:sz w:val="24"/>
          <w:szCs w:val="24"/>
        </w:rPr>
        <w:t>Королев</w:t>
      </w:r>
      <w:r>
        <w:rPr>
          <w:rFonts w:ascii="Times New Roman" w:hAnsi="Times New Roman"/>
          <w:b/>
          <w:sz w:val="24"/>
          <w:szCs w:val="24"/>
        </w:rPr>
        <w:t>у Сергею</w:t>
      </w:r>
      <w:r w:rsidRPr="00187079">
        <w:rPr>
          <w:rFonts w:ascii="Times New Roman" w:hAnsi="Times New Roman"/>
          <w:b/>
          <w:sz w:val="24"/>
          <w:szCs w:val="24"/>
        </w:rPr>
        <w:t xml:space="preserve"> Николаевич</w:t>
      </w:r>
      <w:r>
        <w:rPr>
          <w:rFonts w:ascii="Times New Roman" w:hAnsi="Times New Roman"/>
          <w:b/>
          <w:sz w:val="24"/>
          <w:szCs w:val="24"/>
        </w:rPr>
        <w:t>у</w:t>
      </w:r>
      <w:r w:rsidRPr="00187079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A136C" w:rsidRPr="00187079" w:rsidRDefault="00187079" w:rsidP="00A946AE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187079">
        <w:rPr>
          <w:rFonts w:ascii="Times New Roman" w:hAnsi="Times New Roman"/>
          <w:sz w:val="24"/>
          <w:szCs w:val="24"/>
        </w:rPr>
        <w:t>212011</w:t>
      </w:r>
      <w:r w:rsidR="00CA136C" w:rsidRPr="001870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/>
          <w:sz w:val="24"/>
          <w:szCs w:val="24"/>
        </w:rPr>
        <w:t>Могилёв</w:t>
      </w:r>
      <w:proofErr w:type="spellEnd"/>
      <w:r>
        <w:rPr>
          <w:rFonts w:ascii="Times New Roman" w:hAnsi="Times New Roman"/>
          <w:sz w:val="24"/>
          <w:szCs w:val="24"/>
        </w:rPr>
        <w:t xml:space="preserve">, ул. Крупской 99б. </w:t>
      </w:r>
    </w:p>
    <w:p w:rsidR="00CA136C" w:rsidRPr="00A946AE" w:rsidRDefault="00CA136C" w:rsidP="00A946AE">
      <w:pPr>
        <w:spacing w:after="0" w:line="240" w:lineRule="auto"/>
        <w:ind w:left="5245"/>
        <w:rPr>
          <w:rFonts w:ascii="Times New Roman" w:eastAsia="Times New Roman" w:hAnsi="Times New Roman"/>
          <w:color w:val="000000" w:themeColor="text1"/>
          <w:sz w:val="10"/>
          <w:szCs w:val="10"/>
          <w:lang w:eastAsia="ru-RU"/>
        </w:rPr>
      </w:pPr>
    </w:p>
    <w:p w:rsidR="00CA136C" w:rsidRPr="00A946AE" w:rsidRDefault="00CA136C" w:rsidP="00A946AE">
      <w:pPr>
        <w:spacing w:after="0" w:line="240" w:lineRule="auto"/>
        <w:ind w:left="5245"/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</w:pPr>
      <w:r w:rsidRPr="009A018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Заявитель:</w:t>
      </w:r>
      <w:r w:rsidRPr="009A018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A73E4B">
        <w:rPr>
          <w:rFonts w:ascii="Times New Roman" w:eastAsia="Times New Roman" w:hAnsi="Times New Roman"/>
          <w:color w:val="000000" w:themeColor="text1"/>
          <w:sz w:val="24"/>
          <w:szCs w:val="24"/>
          <w:lang w:val="be-BY" w:eastAsia="ru-RU"/>
        </w:rPr>
        <w:t>_______________________</w:t>
      </w:r>
      <w:r w:rsidR="00A946AE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 xml:space="preserve"> __________________________________</w:t>
      </w:r>
    </w:p>
    <w:p w:rsidR="00CA136C" w:rsidRPr="00A946AE" w:rsidRDefault="00CA136C" w:rsidP="00A946A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</w:pPr>
      <w:r w:rsidRPr="009A018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Адрес:</w:t>
      </w:r>
      <w:r w:rsidRPr="009A018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A73E4B">
        <w:rPr>
          <w:rFonts w:ascii="Times New Roman" w:eastAsia="Times New Roman" w:hAnsi="Times New Roman"/>
          <w:color w:val="000000" w:themeColor="text1"/>
          <w:sz w:val="24"/>
          <w:szCs w:val="24"/>
          <w:lang w:val="be-BY" w:eastAsia="ru-RU"/>
        </w:rPr>
        <w:t>_______________________</w:t>
      </w:r>
      <w:r w:rsidR="00A946AE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____</w:t>
      </w:r>
    </w:p>
    <w:p w:rsidR="00A73E4B" w:rsidRPr="00A946AE" w:rsidRDefault="00A73E4B" w:rsidP="00A946A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be-BY" w:eastAsia="ru-RU"/>
        </w:rPr>
        <w:t>_______________________</w:t>
      </w:r>
      <w:r w:rsidR="00A946AE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___________</w:t>
      </w:r>
    </w:p>
    <w:p w:rsidR="00A73E4B" w:rsidRPr="00A946AE" w:rsidRDefault="00A73E4B" w:rsidP="00A946A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be-BY" w:eastAsia="ru-RU"/>
        </w:rPr>
        <w:t>_______________________</w:t>
      </w:r>
      <w:r w:rsidR="00A946AE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___________</w:t>
      </w:r>
    </w:p>
    <w:p w:rsidR="00CA136C" w:rsidRPr="009A0183" w:rsidRDefault="00CA136C" w:rsidP="00CA136C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A018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CA136C" w:rsidRPr="009A0183" w:rsidRDefault="00CA136C" w:rsidP="00CA136C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9A0183">
        <w:rPr>
          <w:rFonts w:ascii="Times New Roman" w:hAnsi="Times New Roman"/>
          <w:b/>
          <w:sz w:val="24"/>
          <w:szCs w:val="24"/>
        </w:rPr>
        <w:t>ЖАЛОБА</w:t>
      </w:r>
    </w:p>
    <w:p w:rsidR="00CA136C" w:rsidRPr="00831F21" w:rsidRDefault="00CA136C" w:rsidP="00831F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31F21">
        <w:rPr>
          <w:rFonts w:ascii="Times New Roman" w:hAnsi="Times New Roman"/>
          <w:sz w:val="24"/>
          <w:szCs w:val="24"/>
        </w:rPr>
        <w:t xml:space="preserve">на </w:t>
      </w:r>
      <w:r w:rsidR="00FE18CC" w:rsidRPr="00831F21">
        <w:rPr>
          <w:rFonts w:ascii="Times New Roman" w:hAnsi="Times New Roman"/>
          <w:sz w:val="24"/>
          <w:szCs w:val="24"/>
        </w:rPr>
        <w:t>действия сотрудников ИВС, нарушивших право гражданина на</w:t>
      </w:r>
      <w:r w:rsidR="00D238AD" w:rsidRPr="00831F21">
        <w:rPr>
          <w:rFonts w:ascii="Times New Roman" w:hAnsi="Times New Roman"/>
          <w:sz w:val="24"/>
          <w:szCs w:val="24"/>
        </w:rPr>
        <w:t xml:space="preserve"> присутствие в</w:t>
      </w:r>
      <w:r w:rsidR="00FE18CC" w:rsidRPr="00831F21">
        <w:rPr>
          <w:rFonts w:ascii="Times New Roman" w:hAnsi="Times New Roman"/>
          <w:sz w:val="24"/>
          <w:szCs w:val="24"/>
        </w:rPr>
        <w:t xml:space="preserve"> откр</w:t>
      </w:r>
      <w:r w:rsidR="00D238AD" w:rsidRPr="00831F21">
        <w:rPr>
          <w:rFonts w:ascii="Times New Roman" w:hAnsi="Times New Roman"/>
          <w:sz w:val="24"/>
          <w:szCs w:val="24"/>
        </w:rPr>
        <w:t>ытом судебном заседании</w:t>
      </w:r>
    </w:p>
    <w:p w:rsidR="00A73E4B" w:rsidRDefault="00A73E4B" w:rsidP="00831F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946AE" w:rsidRDefault="00D238AD" w:rsidP="00831F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1F21">
        <w:rPr>
          <w:rFonts w:ascii="Times New Roman" w:hAnsi="Times New Roman"/>
          <w:sz w:val="24"/>
          <w:szCs w:val="24"/>
        </w:rPr>
        <w:t>13</w:t>
      </w:r>
      <w:r w:rsidR="00CA136C" w:rsidRPr="00831F21">
        <w:rPr>
          <w:rFonts w:ascii="Times New Roman" w:hAnsi="Times New Roman"/>
          <w:sz w:val="24"/>
          <w:szCs w:val="24"/>
        </w:rPr>
        <w:t xml:space="preserve">.08.2020 </w:t>
      </w:r>
      <w:r w:rsidRPr="00831F21">
        <w:rPr>
          <w:rFonts w:ascii="Times New Roman" w:hAnsi="Times New Roman"/>
          <w:sz w:val="24"/>
          <w:szCs w:val="24"/>
        </w:rPr>
        <w:t xml:space="preserve">около </w:t>
      </w:r>
      <w:r w:rsidR="00A946AE" w:rsidRPr="00A946AE">
        <w:rPr>
          <w:rFonts w:ascii="Times New Roman" w:hAnsi="Times New Roman"/>
          <w:sz w:val="24"/>
          <w:szCs w:val="24"/>
        </w:rPr>
        <w:t>___________</w:t>
      </w:r>
      <w:r w:rsidR="00CA136C" w:rsidRPr="00831F21">
        <w:rPr>
          <w:rFonts w:ascii="Times New Roman" w:hAnsi="Times New Roman"/>
          <w:sz w:val="24"/>
          <w:szCs w:val="24"/>
        </w:rPr>
        <w:t xml:space="preserve"> я </w:t>
      </w:r>
      <w:r w:rsidRPr="00831F21">
        <w:rPr>
          <w:rFonts w:ascii="Times New Roman" w:hAnsi="Times New Roman"/>
          <w:sz w:val="24"/>
          <w:szCs w:val="24"/>
        </w:rPr>
        <w:t xml:space="preserve">прибыл к Могилёвскому ИВС для присутствия на </w:t>
      </w:r>
    </w:p>
    <w:p w:rsidR="00A946AE" w:rsidRPr="00A946AE" w:rsidRDefault="00A946AE" w:rsidP="00A946A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  <w:lang w:val="en-US"/>
        </w:rPr>
        <w:t xml:space="preserve">                                                                  </w:t>
      </w:r>
      <w:r w:rsidRPr="00A946AE">
        <w:rPr>
          <w:rFonts w:ascii="Times New Roman" w:hAnsi="Times New Roman"/>
          <w:b/>
          <w:sz w:val="16"/>
          <w:szCs w:val="16"/>
        </w:rPr>
        <w:t>(время)</w:t>
      </w:r>
    </w:p>
    <w:p w:rsidR="00CA136C" w:rsidRPr="00831F21" w:rsidRDefault="00D238AD" w:rsidP="00A946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1F21">
        <w:rPr>
          <w:rFonts w:ascii="Times New Roman" w:hAnsi="Times New Roman"/>
          <w:sz w:val="24"/>
          <w:szCs w:val="24"/>
        </w:rPr>
        <w:t xml:space="preserve">открытом судебном заседании. Правопорядок не нарушал, никаких незаконных действий не совершал. </w:t>
      </w:r>
    </w:p>
    <w:p w:rsidR="00CA136C" w:rsidRPr="00831F21" w:rsidRDefault="00016FE7" w:rsidP="00831F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1F21">
        <w:rPr>
          <w:rFonts w:ascii="Times New Roman" w:hAnsi="Times New Roman"/>
          <w:sz w:val="24"/>
          <w:szCs w:val="24"/>
        </w:rPr>
        <w:t>Пытаясь пройти на судебное заседание, я получил необоснованный отказ от сотрудников ИВС.</w:t>
      </w:r>
    </w:p>
    <w:p w:rsidR="00476401" w:rsidRPr="00831F21" w:rsidRDefault="00476401" w:rsidP="00831F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1F21">
        <w:rPr>
          <w:rFonts w:ascii="Times New Roman" w:hAnsi="Times New Roman"/>
          <w:sz w:val="24"/>
          <w:szCs w:val="24"/>
        </w:rPr>
        <w:t>Статья 114 Конституции Республики Беларусь гласит, что разбирательство дел во всех судах открытое.</w:t>
      </w:r>
    </w:p>
    <w:p w:rsidR="002147BC" w:rsidRPr="00831F21" w:rsidRDefault="002147BC" w:rsidP="00831F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1F21">
        <w:rPr>
          <w:rFonts w:ascii="Times New Roman" w:hAnsi="Times New Roman"/>
          <w:sz w:val="24"/>
          <w:szCs w:val="24"/>
        </w:rPr>
        <w:t>Статья 11 Кодекса Республики Беларусь о судоустройстве и статусе судей «Гласность при осуществлении правосудия» гласит: Разбирательство дел во всех судах открытое. Слушание дел в закрытом судебном заседании допускается лишь в случаях, определенных законом, с соблюдением всех правил судопроизводства.</w:t>
      </w:r>
    </w:p>
    <w:p w:rsidR="00CA136C" w:rsidRPr="00831F21" w:rsidRDefault="00476401" w:rsidP="00831F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1F21">
        <w:rPr>
          <w:rFonts w:ascii="Times New Roman" w:hAnsi="Times New Roman"/>
          <w:sz w:val="24"/>
          <w:szCs w:val="24"/>
        </w:rPr>
        <w:t>Пункт 1 статьи</w:t>
      </w:r>
      <w:r w:rsidR="00CA136C" w:rsidRPr="00831F21">
        <w:rPr>
          <w:rFonts w:ascii="Times New Roman" w:hAnsi="Times New Roman"/>
          <w:sz w:val="24"/>
          <w:szCs w:val="24"/>
        </w:rPr>
        <w:t xml:space="preserve"> 2.</w:t>
      </w:r>
      <w:r w:rsidR="002147BC" w:rsidRPr="00831F21">
        <w:rPr>
          <w:rFonts w:ascii="Times New Roman" w:hAnsi="Times New Roman"/>
          <w:sz w:val="24"/>
          <w:szCs w:val="24"/>
        </w:rPr>
        <w:t>1</w:t>
      </w:r>
      <w:r w:rsidR="00CA136C" w:rsidRPr="00831F21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="00CA136C" w:rsidRPr="00831F21">
        <w:rPr>
          <w:rFonts w:ascii="Times New Roman" w:hAnsi="Times New Roman"/>
          <w:sz w:val="24"/>
          <w:szCs w:val="24"/>
        </w:rPr>
        <w:t>ПИКоАП</w:t>
      </w:r>
      <w:proofErr w:type="spellEnd"/>
      <w:r w:rsidR="00CA136C" w:rsidRPr="00831F21">
        <w:rPr>
          <w:rFonts w:ascii="Times New Roman" w:hAnsi="Times New Roman"/>
          <w:sz w:val="24"/>
          <w:szCs w:val="24"/>
        </w:rPr>
        <w:t xml:space="preserve"> гласит, что </w:t>
      </w:r>
      <w:r w:rsidRPr="00831F21">
        <w:rPr>
          <w:rFonts w:ascii="Times New Roman" w:hAnsi="Times New Roman"/>
          <w:sz w:val="24"/>
          <w:szCs w:val="24"/>
        </w:rPr>
        <w:t>дело об административном правонарушении рассматривается открыто.</w:t>
      </w:r>
    </w:p>
    <w:p w:rsidR="00476401" w:rsidRPr="00831F21" w:rsidRDefault="00476401" w:rsidP="00831F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1F21">
        <w:rPr>
          <w:rFonts w:ascii="Times New Roman" w:hAnsi="Times New Roman"/>
          <w:sz w:val="24"/>
          <w:szCs w:val="24"/>
        </w:rPr>
        <w:t>Одной из основных форм реализации принципа гласности при осуществлении правосудия, как указано в п. 2. постановления Пленума Верховного суда от 20 декабря 2013г. № 11 «Об обеспечении гласности при осуществлении правосудия и о распространении информации о деятельности судов», является возможность присутствовать в открытом судебном заседании лицам, не являющимся участниками процесса, журналистам средств массовой информации. Необоснованное ограничение доступа граждан в зал суда не допускается.</w:t>
      </w:r>
    </w:p>
    <w:p w:rsidR="00CA136C" w:rsidRPr="00831F21" w:rsidRDefault="00CA136C" w:rsidP="00831F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1F21">
        <w:rPr>
          <w:rFonts w:ascii="Times New Roman" w:hAnsi="Times New Roman"/>
          <w:sz w:val="24"/>
          <w:szCs w:val="24"/>
        </w:rPr>
        <w:t xml:space="preserve">Никто из сотрудников </w:t>
      </w:r>
      <w:r w:rsidR="00FA5A9E" w:rsidRPr="00831F21">
        <w:rPr>
          <w:rFonts w:ascii="Times New Roman" w:hAnsi="Times New Roman"/>
          <w:sz w:val="24"/>
          <w:szCs w:val="24"/>
        </w:rPr>
        <w:t>ИВС не пояснил</w:t>
      </w:r>
      <w:r w:rsidR="0095763B" w:rsidRPr="00831F21">
        <w:rPr>
          <w:rFonts w:ascii="Times New Roman" w:hAnsi="Times New Roman"/>
          <w:sz w:val="24"/>
          <w:szCs w:val="24"/>
        </w:rPr>
        <w:t xml:space="preserve"> причины</w:t>
      </w:r>
      <w:r w:rsidR="00FA5A9E" w:rsidRPr="00831F21">
        <w:rPr>
          <w:rFonts w:ascii="Times New Roman" w:hAnsi="Times New Roman"/>
          <w:sz w:val="24"/>
          <w:szCs w:val="24"/>
        </w:rPr>
        <w:t xml:space="preserve"> почему я не могу пройти на судебное заседание</w:t>
      </w:r>
      <w:r w:rsidR="0095763B" w:rsidRPr="00831F21">
        <w:rPr>
          <w:rFonts w:ascii="Times New Roman" w:hAnsi="Times New Roman"/>
          <w:sz w:val="24"/>
          <w:szCs w:val="24"/>
        </w:rPr>
        <w:t>.</w:t>
      </w:r>
    </w:p>
    <w:p w:rsidR="00CA136C" w:rsidRPr="00831F21" w:rsidRDefault="00CA136C" w:rsidP="003727C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31F21">
        <w:rPr>
          <w:rFonts w:ascii="Times New Roman" w:hAnsi="Times New Roman"/>
          <w:sz w:val="24"/>
          <w:szCs w:val="24"/>
        </w:rPr>
        <w:t xml:space="preserve">Таким образом, </w:t>
      </w:r>
      <w:r w:rsidR="003727C7">
        <w:rPr>
          <w:rFonts w:ascii="Times New Roman" w:hAnsi="Times New Roman"/>
          <w:sz w:val="24"/>
          <w:szCs w:val="24"/>
        </w:rPr>
        <w:t xml:space="preserve">исходя из вышеизложенного, сотрудники ИВС </w:t>
      </w:r>
      <w:r w:rsidR="009237C5">
        <w:rPr>
          <w:rFonts w:ascii="Times New Roman" w:hAnsi="Times New Roman"/>
          <w:sz w:val="24"/>
          <w:szCs w:val="24"/>
        </w:rPr>
        <w:t>не имели право не допускать меня в зал судебного заседания.</w:t>
      </w:r>
    </w:p>
    <w:p w:rsidR="00CA136C" w:rsidRPr="00831F21" w:rsidRDefault="00CA136C" w:rsidP="00831F21">
      <w:pPr>
        <w:pStyle w:val="article"/>
        <w:spacing w:before="0" w:beforeAutospacing="0" w:after="0" w:afterAutospacing="0"/>
        <w:ind w:firstLine="567"/>
        <w:jc w:val="center"/>
        <w:rPr>
          <w:b/>
          <w:color w:val="000000"/>
        </w:rPr>
      </w:pPr>
      <w:r w:rsidRPr="00831F21">
        <w:rPr>
          <w:b/>
          <w:color w:val="000000"/>
        </w:rPr>
        <w:t>ПРОШУ</w:t>
      </w:r>
      <w:r w:rsidR="003727C7">
        <w:rPr>
          <w:b/>
          <w:color w:val="000000"/>
        </w:rPr>
        <w:t xml:space="preserve"> ВАС</w:t>
      </w:r>
      <w:r w:rsidRPr="00831F21">
        <w:rPr>
          <w:b/>
          <w:color w:val="000000"/>
        </w:rPr>
        <w:t>:</w:t>
      </w:r>
    </w:p>
    <w:p w:rsidR="00CA136C" w:rsidRPr="00831F21" w:rsidRDefault="00BD3428" w:rsidP="00831F21">
      <w:pPr>
        <w:pStyle w:val="article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831F21">
        <w:rPr>
          <w:color w:val="000000"/>
        </w:rPr>
        <w:t>Провести проверку по данному факту.</w:t>
      </w:r>
    </w:p>
    <w:p w:rsidR="00CA136C" w:rsidRPr="00831F21" w:rsidRDefault="00CA136C" w:rsidP="00831F21">
      <w:pPr>
        <w:pStyle w:val="article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831F21">
        <w:rPr>
          <w:color w:val="000000"/>
        </w:rPr>
        <w:t>Установи</w:t>
      </w:r>
      <w:r w:rsidR="00BD3428" w:rsidRPr="00831F21">
        <w:rPr>
          <w:color w:val="000000"/>
        </w:rPr>
        <w:t>ть личности работников ИВС, не допустивших меня в зал судебного заседания</w:t>
      </w:r>
      <w:r w:rsidRPr="00831F21">
        <w:rPr>
          <w:color w:val="000000"/>
        </w:rPr>
        <w:t>.</w:t>
      </w:r>
    </w:p>
    <w:p w:rsidR="00CA136C" w:rsidRPr="00831F21" w:rsidRDefault="00CA136C" w:rsidP="00831F21">
      <w:pPr>
        <w:pStyle w:val="article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831F21">
        <w:rPr>
          <w:color w:val="000000"/>
        </w:rPr>
        <w:t>Принять</w:t>
      </w:r>
      <w:r w:rsidR="00831F21" w:rsidRPr="00831F21">
        <w:rPr>
          <w:color w:val="000000"/>
        </w:rPr>
        <w:t xml:space="preserve"> соответствующие</w:t>
      </w:r>
      <w:r w:rsidRPr="00831F21">
        <w:rPr>
          <w:color w:val="000000"/>
        </w:rPr>
        <w:t xml:space="preserve"> </w:t>
      </w:r>
      <w:r w:rsidR="00831F21" w:rsidRPr="00831F21">
        <w:rPr>
          <w:color w:val="000000"/>
        </w:rPr>
        <w:t>меры</w:t>
      </w:r>
      <w:r w:rsidRPr="00831F21">
        <w:rPr>
          <w:color w:val="000000"/>
        </w:rPr>
        <w:t xml:space="preserve"> реагирования.</w:t>
      </w:r>
    </w:p>
    <w:p w:rsidR="00CA136C" w:rsidRPr="00831F21" w:rsidRDefault="00CA136C" w:rsidP="00831F21">
      <w:pPr>
        <w:pStyle w:val="article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831F21">
        <w:rPr>
          <w:color w:val="000000"/>
        </w:rPr>
        <w:t xml:space="preserve">Признать нарушение моего права </w:t>
      </w:r>
      <w:r w:rsidR="00831F21" w:rsidRPr="00831F21">
        <w:rPr>
          <w:color w:val="000000"/>
        </w:rPr>
        <w:t>присутствовать на открытом судебном заседании.</w:t>
      </w:r>
      <w:r w:rsidRPr="00831F21">
        <w:rPr>
          <w:color w:val="000000"/>
        </w:rPr>
        <w:t xml:space="preserve"> </w:t>
      </w:r>
    </w:p>
    <w:p w:rsidR="00CA136C" w:rsidRDefault="00A73E4B" w:rsidP="00831F21">
      <w:pPr>
        <w:pStyle w:val="article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>
        <w:rPr>
          <w:color w:val="000000"/>
          <w:lang w:val="be-BY"/>
        </w:rPr>
        <w:t>Дать п</w:t>
      </w:r>
      <w:r>
        <w:rPr>
          <w:color w:val="000000"/>
        </w:rPr>
        <w:t>исьменный мотивированный ответ</w:t>
      </w:r>
      <w:r w:rsidR="00831F21" w:rsidRPr="00831F21">
        <w:rPr>
          <w:color w:val="000000"/>
        </w:rPr>
        <w:t xml:space="preserve"> в установленный законом срок</w:t>
      </w:r>
      <w:r w:rsidR="00CA136C" w:rsidRPr="00831F21">
        <w:rPr>
          <w:color w:val="000000"/>
        </w:rPr>
        <w:t xml:space="preserve">. </w:t>
      </w:r>
    </w:p>
    <w:p w:rsidR="00A73E4B" w:rsidRDefault="00A73E4B" w:rsidP="00A73E4B">
      <w:pPr>
        <w:pStyle w:val="article"/>
        <w:spacing w:before="0" w:beforeAutospacing="0" w:after="0" w:afterAutospacing="0"/>
        <w:jc w:val="both"/>
        <w:rPr>
          <w:color w:val="000000"/>
        </w:rPr>
      </w:pPr>
    </w:p>
    <w:p w:rsidR="00CA136C" w:rsidRDefault="00CA136C" w:rsidP="00831F21">
      <w:pPr>
        <w:pStyle w:val="article"/>
        <w:tabs>
          <w:tab w:val="left" w:pos="7371"/>
        </w:tabs>
        <w:spacing w:before="0" w:beforeAutospacing="0" w:after="0" w:afterAutospacing="0"/>
        <w:jc w:val="both"/>
      </w:pPr>
    </w:p>
    <w:p w:rsidR="00A946AE" w:rsidRPr="00831F21" w:rsidRDefault="00A946AE" w:rsidP="00831F21">
      <w:pPr>
        <w:pStyle w:val="article"/>
        <w:tabs>
          <w:tab w:val="left" w:pos="7371"/>
        </w:tabs>
        <w:spacing w:before="0" w:beforeAutospacing="0" w:after="0" w:afterAutospacing="0"/>
        <w:jc w:val="both"/>
      </w:pPr>
    </w:p>
    <w:p w:rsidR="00CA136C" w:rsidRPr="00831F21" w:rsidRDefault="00CA136C" w:rsidP="00831F21">
      <w:pPr>
        <w:pStyle w:val="article"/>
        <w:tabs>
          <w:tab w:val="left" w:pos="7371"/>
        </w:tabs>
        <w:spacing w:before="0" w:beforeAutospacing="0" w:after="0" w:afterAutospacing="0"/>
        <w:jc w:val="both"/>
      </w:pPr>
    </w:p>
    <w:p w:rsidR="00891C94" w:rsidRPr="00831F21" w:rsidRDefault="00CA136C" w:rsidP="00831F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1F21">
        <w:rPr>
          <w:rFonts w:ascii="Times New Roman" w:hAnsi="Times New Roman"/>
          <w:sz w:val="24"/>
          <w:szCs w:val="24"/>
        </w:rPr>
        <w:t>дата</w:t>
      </w:r>
      <w:r w:rsidR="00831F2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A73E4B">
        <w:rPr>
          <w:rFonts w:ascii="Times New Roman" w:hAnsi="Times New Roman"/>
          <w:sz w:val="24"/>
          <w:szCs w:val="24"/>
        </w:rPr>
        <w:t>п</w:t>
      </w:r>
      <w:r w:rsidR="00831F21">
        <w:rPr>
          <w:rFonts w:ascii="Times New Roman" w:hAnsi="Times New Roman"/>
          <w:sz w:val="24"/>
          <w:szCs w:val="24"/>
        </w:rPr>
        <w:t>одпись</w:t>
      </w:r>
    </w:p>
    <w:sectPr w:rsidR="00891C94" w:rsidRPr="00831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701483"/>
    <w:multiLevelType w:val="hybridMultilevel"/>
    <w:tmpl w:val="DB446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D5F"/>
    <w:rsid w:val="00016FE7"/>
    <w:rsid w:val="00187079"/>
    <w:rsid w:val="002147BC"/>
    <w:rsid w:val="0024416F"/>
    <w:rsid w:val="003727C7"/>
    <w:rsid w:val="00445D5F"/>
    <w:rsid w:val="00476401"/>
    <w:rsid w:val="00831F21"/>
    <w:rsid w:val="00891C94"/>
    <w:rsid w:val="009237C5"/>
    <w:rsid w:val="0095763B"/>
    <w:rsid w:val="00A73E4B"/>
    <w:rsid w:val="00A946AE"/>
    <w:rsid w:val="00BD3428"/>
    <w:rsid w:val="00CA136C"/>
    <w:rsid w:val="00D238AD"/>
    <w:rsid w:val="00FA5A9E"/>
    <w:rsid w:val="00FE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5EDB2"/>
  <w15:chartTrackingRefBased/>
  <w15:docId w15:val="{8BA644DF-B9AD-414D-9E88-B38F8CC4A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136C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41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A136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аловак 3 Сімвал"/>
    <w:basedOn w:val="a0"/>
    <w:link w:val="3"/>
    <w:uiPriority w:val="9"/>
    <w:rsid w:val="00CA136C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article">
    <w:name w:val="article"/>
    <w:basedOn w:val="a"/>
    <w:rsid w:val="00CA1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аловак 2 Сімвал"/>
    <w:basedOn w:val="a0"/>
    <w:link w:val="2"/>
    <w:uiPriority w:val="9"/>
    <w:semiHidden/>
    <w:rsid w:val="002441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9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341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Aliaksei Kolchyn</cp:lastModifiedBy>
  <cp:revision>3</cp:revision>
  <dcterms:created xsi:type="dcterms:W3CDTF">2020-08-13T13:57:00Z</dcterms:created>
  <dcterms:modified xsi:type="dcterms:W3CDTF">2020-08-13T14:25:00Z</dcterms:modified>
</cp:coreProperties>
</file>